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BA684" w14:textId="45A79265" w:rsidR="00C73FE0" w:rsidRDefault="00C73FE0" w:rsidP="00C73FE0">
      <w:pPr>
        <w:contextualSpacing/>
      </w:pPr>
      <w:r>
        <w:t>Centar za rehabilitaciju Josipovac</w:t>
      </w:r>
    </w:p>
    <w:p w14:paraId="7365462D" w14:textId="5F441A0C" w:rsidR="00C73FE0" w:rsidRDefault="00C73FE0" w:rsidP="00C73FE0">
      <w:pPr>
        <w:contextualSpacing/>
      </w:pPr>
      <w:r>
        <w:t>Na rijeci 13/A</w:t>
      </w:r>
    </w:p>
    <w:p w14:paraId="15E32C22" w14:textId="7D9DC7D6" w:rsidR="00C73FE0" w:rsidRDefault="00C73FE0" w:rsidP="00C73FE0">
      <w:pPr>
        <w:contextualSpacing/>
      </w:pPr>
      <w:r>
        <w:t>20207 Mlini</w:t>
      </w:r>
    </w:p>
    <w:p w14:paraId="41107F98" w14:textId="4B755933" w:rsidR="00C73FE0" w:rsidRDefault="00C679D7" w:rsidP="00C73FE0">
      <w:pPr>
        <w:contextualSpacing/>
      </w:pPr>
      <w:r>
        <w:t>Klasa: 023-08/26-01/01</w:t>
      </w:r>
    </w:p>
    <w:p w14:paraId="4418BA55" w14:textId="494952C7" w:rsidR="00C679D7" w:rsidRDefault="00C679D7" w:rsidP="00C73FE0">
      <w:pPr>
        <w:contextualSpacing/>
      </w:pPr>
      <w:r>
        <w:t>Urbroj: 2117-126-13-26-</w:t>
      </w:r>
      <w:r w:rsidR="004C4481">
        <w:t>2</w:t>
      </w:r>
    </w:p>
    <w:p w14:paraId="42758976" w14:textId="254CDD1F" w:rsidR="00C73FE0" w:rsidRDefault="00C73FE0" w:rsidP="00C73FE0">
      <w:pPr>
        <w:contextualSpacing/>
      </w:pPr>
      <w:r>
        <w:t>Mlini, 09. veljače 2026. godine</w:t>
      </w:r>
    </w:p>
    <w:p w14:paraId="72641AA9" w14:textId="77777777" w:rsidR="00C73FE0" w:rsidRPr="00C73FE0" w:rsidRDefault="00C73FE0" w:rsidP="00C73FE0">
      <w:pPr>
        <w:contextualSpacing/>
      </w:pPr>
    </w:p>
    <w:p w14:paraId="19213A54" w14:textId="0364B3A0" w:rsidR="00271D5E" w:rsidRPr="00585698" w:rsidRDefault="00C73FE0" w:rsidP="00C73FE0">
      <w:pPr>
        <w:contextualSpacing/>
        <w:jc w:val="center"/>
        <w:rPr>
          <w:sz w:val="28"/>
          <w:szCs w:val="28"/>
        </w:rPr>
      </w:pPr>
      <w:r w:rsidRPr="00585698">
        <w:rPr>
          <w:sz w:val="28"/>
          <w:szCs w:val="28"/>
        </w:rPr>
        <w:t>ZAPISNIK SA 6. SJEDNICE UPRAVNOG VIJEĆA</w:t>
      </w:r>
    </w:p>
    <w:p w14:paraId="456BB8EB" w14:textId="77777777" w:rsidR="00C73FE0" w:rsidRDefault="00C73FE0" w:rsidP="00C73FE0">
      <w:pPr>
        <w:contextualSpacing/>
        <w:jc w:val="both"/>
      </w:pPr>
    </w:p>
    <w:p w14:paraId="33D3E346" w14:textId="77777777" w:rsidR="00C73FE0" w:rsidRDefault="00C73FE0" w:rsidP="00A44A4C">
      <w:pPr>
        <w:contextualSpacing/>
        <w:jc w:val="both"/>
      </w:pPr>
      <w:r>
        <w:t>Prisutni:</w:t>
      </w:r>
    </w:p>
    <w:p w14:paraId="38DE1E21" w14:textId="47600F3D" w:rsidR="00265C48" w:rsidRDefault="00265C48" w:rsidP="00265C48">
      <w:pPr>
        <w:contextualSpacing/>
        <w:jc w:val="both"/>
      </w:pPr>
      <w:r>
        <w:t>Silvija Petrlić Saltarić - predsjednica Upravnog vijeća (predstavnica osnivača)</w:t>
      </w:r>
      <w:r w:rsidR="002C7199">
        <w:t xml:space="preserve">, </w:t>
      </w:r>
      <w:r>
        <w:t>Nikolina Duper - zamjenica predsjednice Upravnog vijeća (predstavnica osnivača)</w:t>
      </w:r>
      <w:r w:rsidR="002C7199">
        <w:t xml:space="preserve">, </w:t>
      </w:r>
      <w:r>
        <w:t>Martina Rašica Kežić - članica Upravnog vijeća (predstavnica radnika)</w:t>
      </w:r>
      <w:r w:rsidR="002C7199">
        <w:t xml:space="preserve">, </w:t>
      </w:r>
      <w:r>
        <w:t>Zdravko Đanović - član Upravnog vijeća (predstavnik roditelja/skrbnika korisnika)</w:t>
      </w:r>
      <w:r w:rsidR="002C7199">
        <w:t xml:space="preserve">, </w:t>
      </w:r>
      <w:r>
        <w:t>Toni Đerek - ravnatelj Centra za rehabilitaciju Josipovac</w:t>
      </w:r>
      <w:r w:rsidR="002C7199">
        <w:t xml:space="preserve">, </w:t>
      </w:r>
      <w:r>
        <w:t>Pero Papac - predstavnik sindikata zaposlenih u sustavu socijalne skrbi</w:t>
      </w:r>
      <w:r w:rsidR="002C7199">
        <w:t xml:space="preserve">, </w:t>
      </w:r>
      <w:r>
        <w:t xml:space="preserve">Kristina Skurić – voditeljica </w:t>
      </w:r>
      <w:r w:rsidR="00A05EA4">
        <w:t xml:space="preserve">odijela </w:t>
      </w:r>
      <w:r>
        <w:t>računovodstva Centra za rehabilitaciju Josipovac</w:t>
      </w:r>
    </w:p>
    <w:p w14:paraId="4D8541F8" w14:textId="1053EFA3" w:rsidR="00C73FE0" w:rsidRDefault="00C73FE0" w:rsidP="00A44A4C">
      <w:pPr>
        <w:contextualSpacing/>
        <w:jc w:val="both"/>
      </w:pPr>
      <w:r>
        <w:t>Opravdano odsutna:</w:t>
      </w:r>
    </w:p>
    <w:p w14:paraId="20E3DEE0" w14:textId="77777777" w:rsidR="00265C48" w:rsidRDefault="00265C48" w:rsidP="00265C48">
      <w:pPr>
        <w:contextualSpacing/>
        <w:jc w:val="both"/>
      </w:pPr>
      <w:r>
        <w:t>Marija Jelić, članica Upravnog vijeća – predstavnica osnivača</w:t>
      </w:r>
    </w:p>
    <w:p w14:paraId="231F7DAA" w14:textId="77777777" w:rsidR="00C73FE0" w:rsidRDefault="00C73FE0" w:rsidP="00C73FE0">
      <w:pPr>
        <w:contextualSpacing/>
        <w:jc w:val="both"/>
      </w:pPr>
    </w:p>
    <w:p w14:paraId="540ABFA3" w14:textId="092424E4" w:rsidR="0051606C" w:rsidRDefault="00C73FE0" w:rsidP="0051606C">
      <w:pPr>
        <w:ind w:firstLine="360"/>
        <w:contextualSpacing/>
        <w:jc w:val="both"/>
      </w:pPr>
      <w:r>
        <w:t>Sjednica je počela u 14 sati</w:t>
      </w:r>
      <w:r w:rsidR="00A44A4C">
        <w:t xml:space="preserve"> sa uvodnom riječi predsjednice U</w:t>
      </w:r>
      <w:r w:rsidR="00A05EA4">
        <w:t>pravnog vijeća</w:t>
      </w:r>
      <w:r w:rsidR="00A44A4C">
        <w:t xml:space="preserve"> i </w:t>
      </w:r>
      <w:r w:rsidR="0051606C">
        <w:t>čitanjem prijedloga dnevnog reda:</w:t>
      </w:r>
    </w:p>
    <w:p w14:paraId="4FBCF193" w14:textId="77777777" w:rsidR="0051606C" w:rsidRDefault="0051606C" w:rsidP="0051606C">
      <w:pPr>
        <w:pStyle w:val="Odlomakpopisa"/>
        <w:numPr>
          <w:ilvl w:val="0"/>
          <w:numId w:val="1"/>
        </w:numPr>
        <w:jc w:val="both"/>
      </w:pPr>
      <w:r>
        <w:t>Usvajanje Zapisnika sa 5. sjednice Upravnog vijeća</w:t>
      </w:r>
    </w:p>
    <w:p w14:paraId="1911357E" w14:textId="77777777" w:rsidR="0051606C" w:rsidRDefault="0051606C" w:rsidP="0051606C">
      <w:pPr>
        <w:pStyle w:val="Odlomakpopisa"/>
        <w:numPr>
          <w:ilvl w:val="0"/>
          <w:numId w:val="1"/>
        </w:numPr>
        <w:jc w:val="both"/>
      </w:pPr>
      <w:r>
        <w:t>Usvajanje godišnjih Financijskih izvještaja za razdoblje 01.01 – 31.12.2025</w:t>
      </w:r>
    </w:p>
    <w:p w14:paraId="298E4C79" w14:textId="77777777" w:rsidR="0051606C" w:rsidRDefault="0051606C" w:rsidP="0051606C">
      <w:pPr>
        <w:pStyle w:val="Odlomakpopisa"/>
        <w:numPr>
          <w:ilvl w:val="0"/>
          <w:numId w:val="1"/>
        </w:numPr>
        <w:jc w:val="both"/>
      </w:pPr>
      <w:r>
        <w:t>Donošenje Odluke o raspodjeli rezultata</w:t>
      </w:r>
    </w:p>
    <w:p w14:paraId="7C78D06F" w14:textId="4C8173A8" w:rsidR="0051606C" w:rsidRDefault="0051606C" w:rsidP="0051606C">
      <w:pPr>
        <w:pStyle w:val="Odlomakpopisa"/>
        <w:numPr>
          <w:ilvl w:val="0"/>
          <w:numId w:val="1"/>
        </w:numPr>
        <w:jc w:val="both"/>
      </w:pPr>
      <w:r>
        <w:t>Usvajanje Izvješća ravnatelja o radu Centra za 2025. godinu</w:t>
      </w:r>
    </w:p>
    <w:p w14:paraId="0C6A0154" w14:textId="3A7CBB57" w:rsidR="0051606C" w:rsidRDefault="0051606C" w:rsidP="0051606C">
      <w:pPr>
        <w:pStyle w:val="Odlomakpopisa"/>
        <w:numPr>
          <w:ilvl w:val="0"/>
          <w:numId w:val="1"/>
        </w:numPr>
        <w:jc w:val="both"/>
      </w:pPr>
      <w:r>
        <w:t>Usvajanje prijedloga Godišnjeg plana i programa Centra za 2026. godinu</w:t>
      </w:r>
    </w:p>
    <w:p w14:paraId="520A1306" w14:textId="7019F322" w:rsidR="0051606C" w:rsidRDefault="0051606C" w:rsidP="0051606C">
      <w:pPr>
        <w:pStyle w:val="Odlomakpopisa"/>
        <w:numPr>
          <w:ilvl w:val="0"/>
          <w:numId w:val="1"/>
        </w:numPr>
        <w:jc w:val="both"/>
      </w:pPr>
      <w:r>
        <w:t>Razno</w:t>
      </w:r>
    </w:p>
    <w:p w14:paraId="31B450BD" w14:textId="46EC4872" w:rsidR="0051606C" w:rsidRDefault="0051606C" w:rsidP="0051606C">
      <w:pPr>
        <w:jc w:val="both"/>
      </w:pPr>
      <w:r>
        <w:t>Dnevni red je usvojen jednoglasno. Krenula je rasprava po točkama.</w:t>
      </w:r>
    </w:p>
    <w:p w14:paraId="3495BEB3" w14:textId="77777777" w:rsidR="0051606C" w:rsidRDefault="0051606C" w:rsidP="0051606C">
      <w:pPr>
        <w:pStyle w:val="Odlomakpopisa"/>
        <w:numPr>
          <w:ilvl w:val="0"/>
          <w:numId w:val="4"/>
        </w:numPr>
        <w:jc w:val="both"/>
      </w:pPr>
      <w:r>
        <w:t>Usvajanje Zapisnika sa 5. sjednice Upravnog vijeća</w:t>
      </w:r>
    </w:p>
    <w:p w14:paraId="6CB7EB5D" w14:textId="0CFA07C3" w:rsidR="0051606C" w:rsidRDefault="0051606C" w:rsidP="0051606C">
      <w:pPr>
        <w:pStyle w:val="Odlomakpopisa"/>
        <w:jc w:val="both"/>
      </w:pPr>
      <w:r>
        <w:t>Zapisnik sa prethodne sjednice je pročitao i predstavio ravnatelj CZRJ Toni Đerek te ga dao na usvajanje. Zapisnik je usvojen jednoglasno.</w:t>
      </w:r>
    </w:p>
    <w:p w14:paraId="6982A20B" w14:textId="2B9586F9" w:rsidR="0051606C" w:rsidRPr="0051606C" w:rsidRDefault="0051606C" w:rsidP="0051606C">
      <w:pPr>
        <w:pStyle w:val="Odlomakpopisa"/>
        <w:numPr>
          <w:ilvl w:val="0"/>
          <w:numId w:val="4"/>
        </w:numPr>
      </w:pPr>
      <w:r w:rsidRPr="0051606C">
        <w:t>Usvajanje godišnjih Financijskih izvještaja za razdoblje 01.01 – 31.12.2025</w:t>
      </w:r>
      <w:r w:rsidR="004F575A">
        <w:t>.</w:t>
      </w:r>
    </w:p>
    <w:p w14:paraId="34A21B68" w14:textId="25281F0B" w:rsidR="0051606C" w:rsidRDefault="00A05EA4" w:rsidP="0051606C">
      <w:pPr>
        <w:pStyle w:val="Odlomakpopisa"/>
        <w:jc w:val="both"/>
      </w:pPr>
      <w:r>
        <w:t>Izvještaj je pročitala v</w:t>
      </w:r>
      <w:r w:rsidR="0051606C">
        <w:t xml:space="preserve">oditeljica </w:t>
      </w:r>
      <w:r>
        <w:t xml:space="preserve">odijela </w:t>
      </w:r>
      <w:r w:rsidR="0051606C">
        <w:t>računovodstva CZRJ Kristina Skurić</w:t>
      </w:r>
      <w:r w:rsidR="004F575A">
        <w:t xml:space="preserve">. Detaljno je predstavila Izvještaj po svim stavkama te upoznala vijeće sa financijskim stanjem Centra kroz </w:t>
      </w:r>
      <w:r>
        <w:t xml:space="preserve">i na kraju </w:t>
      </w:r>
      <w:r w:rsidR="004F575A">
        <w:t>2025. godin</w:t>
      </w:r>
      <w:r>
        <w:t>e</w:t>
      </w:r>
      <w:r w:rsidR="004F575A">
        <w:t>. Cjelokupno Izvješće se nalazi u prilogu ovog zapisnika. Financijsko izvješće je usvojeno jednoglasno.</w:t>
      </w:r>
    </w:p>
    <w:p w14:paraId="664FF753" w14:textId="0DD6BD42" w:rsidR="004F575A" w:rsidRDefault="004F575A" w:rsidP="004F575A">
      <w:pPr>
        <w:pStyle w:val="Odlomakpopisa"/>
        <w:numPr>
          <w:ilvl w:val="0"/>
          <w:numId w:val="4"/>
        </w:numPr>
        <w:jc w:val="both"/>
      </w:pPr>
      <w:r>
        <w:t>Donošenje Odluke o raspodjeli rezultata</w:t>
      </w:r>
    </w:p>
    <w:p w14:paraId="7F46EE00" w14:textId="57C29560" w:rsidR="00793294" w:rsidRDefault="00DF6A8A" w:rsidP="00793294">
      <w:pPr>
        <w:pStyle w:val="Odlomakpopisa"/>
        <w:jc w:val="both"/>
      </w:pPr>
      <w:r>
        <w:t>Obrazloženje o</w:t>
      </w:r>
      <w:r w:rsidR="007E2BA8">
        <w:t xml:space="preserve"> donošenju</w:t>
      </w:r>
      <w:r w:rsidR="005914C2">
        <w:t xml:space="preserve"> Odlu</w:t>
      </w:r>
      <w:r w:rsidR="007E2BA8">
        <w:t>ke</w:t>
      </w:r>
      <w:r>
        <w:t xml:space="preserve"> raspodjeli</w:t>
      </w:r>
      <w:r w:rsidR="007E2BA8">
        <w:t xml:space="preserve"> rezultata</w:t>
      </w:r>
      <w:r w:rsidR="00793294">
        <w:t xml:space="preserve"> pročitala</w:t>
      </w:r>
      <w:r w:rsidR="007E2BA8">
        <w:t xml:space="preserve"> je</w:t>
      </w:r>
      <w:r w:rsidR="00793294">
        <w:t xml:space="preserve"> voditeljica odijela računovodstva CZRJ Kristina Skurić. Detaljno je predstavila </w:t>
      </w:r>
      <w:r w:rsidR="007E2BA8">
        <w:t>obrazloženje</w:t>
      </w:r>
      <w:r w:rsidR="00793294">
        <w:t xml:space="preserve"> </w:t>
      </w:r>
      <w:r w:rsidR="004B06AE">
        <w:t>o raspodjeli</w:t>
      </w:r>
      <w:r w:rsidR="00B42653">
        <w:t xml:space="preserve"> te</w:t>
      </w:r>
      <w:r w:rsidR="00793294">
        <w:t xml:space="preserve"> je</w:t>
      </w:r>
      <w:r w:rsidR="00B42653">
        <w:t xml:space="preserve"> </w:t>
      </w:r>
      <w:r w:rsidR="00793294">
        <w:t>jednoglasno</w:t>
      </w:r>
      <w:r w:rsidR="00B42653">
        <w:t xml:space="preserve"> usvojena Odluka o raspodjeli rezultata</w:t>
      </w:r>
      <w:r w:rsidR="00793294">
        <w:t>.</w:t>
      </w:r>
    </w:p>
    <w:p w14:paraId="28C6C2AD" w14:textId="77777777" w:rsidR="004F575A" w:rsidRPr="004F575A" w:rsidRDefault="004F575A" w:rsidP="004F575A">
      <w:pPr>
        <w:pStyle w:val="Odlomakpopisa"/>
        <w:numPr>
          <w:ilvl w:val="0"/>
          <w:numId w:val="4"/>
        </w:numPr>
      </w:pPr>
      <w:r w:rsidRPr="004F575A">
        <w:t>Usvajanje Izvješća ravnatelja o radu Centra za 2025. godinu</w:t>
      </w:r>
    </w:p>
    <w:p w14:paraId="78444ECB" w14:textId="5CBAB015" w:rsidR="004F575A" w:rsidRDefault="00057536" w:rsidP="004F575A">
      <w:pPr>
        <w:pStyle w:val="Odlomakpopisa"/>
        <w:jc w:val="both"/>
      </w:pPr>
      <w:r>
        <w:t xml:space="preserve">Izvješće </w:t>
      </w:r>
      <w:r w:rsidR="004A27DE">
        <w:t>je podnio r</w:t>
      </w:r>
      <w:r w:rsidR="004F575A">
        <w:t xml:space="preserve">avnatelj CZRJ Toni Đerek. </w:t>
      </w:r>
      <w:r w:rsidR="004A27DE">
        <w:t>N</w:t>
      </w:r>
      <w:r w:rsidR="004F575A">
        <w:t xml:space="preserve">alazi </w:t>
      </w:r>
      <w:r w:rsidR="004A27DE">
        <w:t xml:space="preserve">se </w:t>
      </w:r>
      <w:r w:rsidR="004F575A">
        <w:t xml:space="preserve">u prilogu ovog zapisnika. </w:t>
      </w:r>
      <w:r w:rsidR="0044518E">
        <w:t xml:space="preserve">Među ostalim je spomenuo kontinuirani problem manjka medicinskog osoblja. </w:t>
      </w:r>
      <w:r w:rsidR="004F575A">
        <w:t xml:space="preserve">U raspravi nakon pročitanog Izvješća iznesen je prijedlog </w:t>
      </w:r>
      <w:r w:rsidR="0044518E">
        <w:t xml:space="preserve">od strane Nikoline Duper </w:t>
      </w:r>
      <w:r w:rsidR="0044518E">
        <w:lastRenderedPageBreak/>
        <w:t>da se problem manjka medicinskog osoblja u Centru riješi zapošljavanjem medicinskih sestara na 4 sata iz OB Dubrovnik. Ravnatelj je rekao da trenutno ne postoji legitiman način za takvo zapošljavanje koje bi Ministarstvo odobrilo tj. financiralo. Svi su se složili da ovaj prijedlog treba dodatno pravno provjeriti te tako pronaći potpuno legitiman način financiranja radnog mjesta. Nakon rasprave, Izvješće je prihvaćeno jednoglasno.</w:t>
      </w:r>
    </w:p>
    <w:p w14:paraId="7197BB09" w14:textId="77777777" w:rsidR="006A714C" w:rsidRPr="006A714C" w:rsidRDefault="006A714C" w:rsidP="006A714C">
      <w:pPr>
        <w:pStyle w:val="Odlomakpopisa"/>
        <w:numPr>
          <w:ilvl w:val="0"/>
          <w:numId w:val="4"/>
        </w:numPr>
      </w:pPr>
      <w:r w:rsidRPr="006A714C">
        <w:t>Usvajanje prijedloga Godišnjeg plana i programa Centra za 2026. godinu</w:t>
      </w:r>
    </w:p>
    <w:p w14:paraId="5E030E2E" w14:textId="37145C63" w:rsidR="0044518E" w:rsidRDefault="006A714C" w:rsidP="006A714C">
      <w:pPr>
        <w:pStyle w:val="Odlomakpopisa"/>
        <w:jc w:val="both"/>
      </w:pPr>
      <w:r>
        <w:t xml:space="preserve">Prijedlog je predstavio ravnatelj CZRJ Toni Đerek. Prijedlog plana i programa je u prilogu ovog zapisnika. U raspravi nakon davanja prijedloga rečeno je da bi bilo dobro </w:t>
      </w:r>
      <w:r w:rsidR="004A27DE">
        <w:t xml:space="preserve">zbog povećanog opsega posla </w:t>
      </w:r>
      <w:r>
        <w:t>zadržati njegovateljic</w:t>
      </w:r>
      <w:r w:rsidR="00584960">
        <w:t>e</w:t>
      </w:r>
      <w:r>
        <w:t xml:space="preserve"> koj</w:t>
      </w:r>
      <w:r w:rsidR="00584960">
        <w:t>e</w:t>
      </w:r>
      <w:r>
        <w:t xml:space="preserve"> </w:t>
      </w:r>
      <w:r w:rsidR="00584960">
        <w:t>su</w:t>
      </w:r>
      <w:r>
        <w:t xml:space="preserve"> trenutno na zamjeni i ponuditi</w:t>
      </w:r>
      <w:r w:rsidR="00584960">
        <w:t xml:space="preserve"> im</w:t>
      </w:r>
      <w:r>
        <w:t xml:space="preserve"> stalno zaposlenje. Nakon što je rečeno da će se i ove godine ponovno raspisati natječaj za upražnjena radna mjesta psihologa i radnog terapeuta, Pero Papac je istaknuo da u </w:t>
      </w:r>
      <w:r w:rsidR="002A65D5">
        <w:t>stvarnosti</w:t>
      </w:r>
      <w:r>
        <w:t xml:space="preserve"> kad se ti ljudi i zaposle, nema slobodnih prostornih kapaciteta za njihove kabinete. Na dalje, Martina Rašica Kežić </w:t>
      </w:r>
      <w:r w:rsidR="002A65D5">
        <w:t>se nadovezala</w:t>
      </w:r>
      <w:r>
        <w:t xml:space="preserve"> podat</w:t>
      </w:r>
      <w:r w:rsidR="002A65D5">
        <w:t>kom</w:t>
      </w:r>
      <w:r>
        <w:t xml:space="preserve"> da su</w:t>
      </w:r>
      <w:r w:rsidR="002A65D5">
        <w:t xml:space="preserve"> uz to i</w:t>
      </w:r>
      <w:r>
        <w:t xml:space="preserve"> prostorni kapaciteti smještaja novih korisnika </w:t>
      </w:r>
      <w:r w:rsidR="00B95408">
        <w:t xml:space="preserve">potpuno </w:t>
      </w:r>
      <w:r>
        <w:t>iscrpljeni</w:t>
      </w:r>
      <w:r w:rsidR="00B95408">
        <w:t xml:space="preserve">. Također je objasnila da trenutno na stalnom smještaju i dnevnom boravku prevladavaju korisnici starije dobne skupine, koji </w:t>
      </w:r>
      <w:r w:rsidR="00F77C2A">
        <w:t xml:space="preserve">još </w:t>
      </w:r>
      <w:r w:rsidR="00B95408">
        <w:t xml:space="preserve">uz manji broj korisnika specifične kliničke slike, sve više zahtijevaju u </w:t>
      </w:r>
      <w:r w:rsidR="00F77C2A">
        <w:t xml:space="preserve">svojoj </w:t>
      </w:r>
      <w:r w:rsidR="00B95408">
        <w:t>rehabilitaciji individualni rad umjesto grupnog. Nakon rasprave Prijedlog je usvojen jednoglasno.</w:t>
      </w:r>
    </w:p>
    <w:p w14:paraId="7363DD0B" w14:textId="40CF5701" w:rsidR="00B95408" w:rsidRDefault="00B95408" w:rsidP="00B95408">
      <w:pPr>
        <w:pStyle w:val="Odlomakpopisa"/>
        <w:numPr>
          <w:ilvl w:val="0"/>
          <w:numId w:val="4"/>
        </w:numPr>
        <w:jc w:val="both"/>
      </w:pPr>
      <w:r>
        <w:t>Razno</w:t>
      </w:r>
    </w:p>
    <w:p w14:paraId="3CA2E240" w14:textId="7989B0FA" w:rsidR="00B95408" w:rsidRDefault="00B95408" w:rsidP="00B95408">
      <w:pPr>
        <w:pStyle w:val="Odlomakpopisa"/>
        <w:jc w:val="both"/>
      </w:pPr>
      <w:r>
        <w:t xml:space="preserve">Ravnatelj je </w:t>
      </w:r>
      <w:r w:rsidR="00F77C2A">
        <w:t>Vijeću</w:t>
      </w:r>
      <w:r>
        <w:t xml:space="preserve"> objasnio pojam kriznog smještaja i uputstv</w:t>
      </w:r>
      <w:r w:rsidR="00C96933">
        <w:t>a</w:t>
      </w:r>
      <w:r>
        <w:t xml:space="preserve"> koj</w:t>
      </w:r>
      <w:r w:rsidR="00C96933">
        <w:t>a</w:t>
      </w:r>
      <w:r>
        <w:t xml:space="preserve"> </w:t>
      </w:r>
      <w:r w:rsidR="00C96933">
        <w:t>su</w:t>
      </w:r>
      <w:r>
        <w:t xml:space="preserve"> dobi</w:t>
      </w:r>
      <w:r w:rsidR="00C96933">
        <w:t>vena</w:t>
      </w:r>
      <w:r>
        <w:t xml:space="preserve"> </w:t>
      </w:r>
      <w:r w:rsidR="006770B1">
        <w:t>iz ministarstva</w:t>
      </w:r>
      <w:r w:rsidR="00C96933">
        <w:t xml:space="preserve">. </w:t>
      </w:r>
      <w:r w:rsidR="00F44392">
        <w:t>Isto tako ukazan je</w:t>
      </w:r>
      <w:r w:rsidR="00DF021D">
        <w:t xml:space="preserve"> problem s kojim se njegovatelji već duže vremena nose, a to je trenutni nedostatak medicinskog osoblja u svakoj smjeni. Ravnatelj je rekao da je u tijeku natječaj na određeno do povratka sa porodiljnog za dvije medicinske sestre, no međutim nitko se ne javlja. Pero Papac je iznio stajalište da dobrobit svih korisnika mora uvijek biti na prvom mjestu, kako postojećih tako i potencijalnih, bez obzira na pravne i administracijske zapreke te da ministarstvo mora imati sluha prema realnom stanju na terenu. Predsjednica se složila te rekla da će se osobno založiti i uputiti </w:t>
      </w:r>
      <w:r w:rsidR="00F77C2A">
        <w:t xml:space="preserve">zajednički sastavljen </w:t>
      </w:r>
      <w:r w:rsidR="00DF021D">
        <w:t>dopis ministarstvu kako bi preispitalo svoj stav prema instituciji kriznog smještaja.</w:t>
      </w:r>
    </w:p>
    <w:p w14:paraId="1B62C3FE" w14:textId="77777777" w:rsidR="00A82925" w:rsidRDefault="00A82925" w:rsidP="00B95408">
      <w:pPr>
        <w:pStyle w:val="Odlomakpopisa"/>
        <w:jc w:val="both"/>
      </w:pPr>
    </w:p>
    <w:p w14:paraId="6F367097" w14:textId="6777A0D5" w:rsidR="00A82925" w:rsidRDefault="006872B0" w:rsidP="006872B0">
      <w:pPr>
        <w:pStyle w:val="Odlomakpopisa"/>
        <w:ind w:left="0"/>
        <w:jc w:val="both"/>
      </w:pPr>
      <w:r>
        <w:t>Sjednica je zaključena u 15:15 sati.</w:t>
      </w:r>
    </w:p>
    <w:p w14:paraId="12075474" w14:textId="77777777" w:rsidR="006872B0" w:rsidRDefault="006872B0" w:rsidP="006872B0">
      <w:pPr>
        <w:pStyle w:val="Odlomakpopisa"/>
        <w:ind w:left="0"/>
        <w:jc w:val="both"/>
      </w:pPr>
    </w:p>
    <w:p w14:paraId="28E3D4D9" w14:textId="2EDECA79" w:rsidR="006872B0" w:rsidRDefault="006872B0" w:rsidP="006872B0">
      <w:pPr>
        <w:pStyle w:val="Odlomakpopisa"/>
        <w:ind w:left="0"/>
        <w:jc w:val="both"/>
      </w:pPr>
    </w:p>
    <w:p w14:paraId="080BA2D8" w14:textId="52A694AB" w:rsidR="006872B0" w:rsidRDefault="006872B0" w:rsidP="006872B0">
      <w:pPr>
        <w:pStyle w:val="Odlomakpopisa"/>
        <w:ind w:left="0"/>
        <w:jc w:val="both"/>
      </w:pPr>
      <w:r>
        <w:t>Zapisničar: Dražen Šprem</w:t>
      </w:r>
    </w:p>
    <w:p w14:paraId="7AB9D1D4" w14:textId="77777777" w:rsidR="006872B0" w:rsidRDefault="006872B0" w:rsidP="006872B0">
      <w:pPr>
        <w:pStyle w:val="Odlomakpopisa"/>
        <w:ind w:left="0"/>
        <w:jc w:val="both"/>
      </w:pPr>
    </w:p>
    <w:p w14:paraId="18D1AB37" w14:textId="77777777" w:rsidR="006872B0" w:rsidRDefault="006872B0" w:rsidP="006872B0">
      <w:pPr>
        <w:pStyle w:val="Odlomakpopisa"/>
        <w:ind w:left="0"/>
        <w:jc w:val="both"/>
      </w:pPr>
    </w:p>
    <w:p w14:paraId="6CB6EF25" w14:textId="2FF3DF0B" w:rsidR="006872B0" w:rsidRDefault="006872B0" w:rsidP="006872B0">
      <w:pPr>
        <w:pStyle w:val="Odlomakpopisa"/>
        <w:ind w:left="0"/>
        <w:jc w:val="right"/>
      </w:pPr>
      <w:r>
        <w:t>Predsjednica Upravnog vijeća</w:t>
      </w:r>
    </w:p>
    <w:p w14:paraId="26E9FA20" w14:textId="4425A824" w:rsidR="006872B0" w:rsidRPr="00C73FE0" w:rsidRDefault="006872B0" w:rsidP="006872B0">
      <w:pPr>
        <w:pStyle w:val="Odlomakpopisa"/>
        <w:ind w:left="0"/>
        <w:jc w:val="right"/>
      </w:pPr>
      <w:r>
        <w:t>Silvija Petrlić Saltarić</w:t>
      </w:r>
    </w:p>
    <w:sectPr w:rsidR="006872B0" w:rsidRPr="00C73F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0565"/>
    <w:multiLevelType w:val="hybridMultilevel"/>
    <w:tmpl w:val="A53446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DC404CF"/>
    <w:multiLevelType w:val="hybridMultilevel"/>
    <w:tmpl w:val="5DD2BB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34C38E8"/>
    <w:multiLevelType w:val="hybridMultilevel"/>
    <w:tmpl w:val="CCE055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CC802BD"/>
    <w:multiLevelType w:val="hybridMultilevel"/>
    <w:tmpl w:val="CCE055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5228840">
    <w:abstractNumId w:val="2"/>
  </w:num>
  <w:num w:numId="2" w16cid:durableId="349572609">
    <w:abstractNumId w:val="1"/>
  </w:num>
  <w:num w:numId="3" w16cid:durableId="1234312048">
    <w:abstractNumId w:val="3"/>
  </w:num>
  <w:num w:numId="4" w16cid:durableId="358892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D5E"/>
    <w:rsid w:val="00057536"/>
    <w:rsid w:val="0011122F"/>
    <w:rsid w:val="00236ACB"/>
    <w:rsid w:val="00265C48"/>
    <w:rsid w:val="00271D5E"/>
    <w:rsid w:val="002A65D5"/>
    <w:rsid w:val="002C7199"/>
    <w:rsid w:val="003970E4"/>
    <w:rsid w:val="0044518E"/>
    <w:rsid w:val="004A27DE"/>
    <w:rsid w:val="004B06AE"/>
    <w:rsid w:val="004B3B6D"/>
    <w:rsid w:val="004C4481"/>
    <w:rsid w:val="004F575A"/>
    <w:rsid w:val="0051606C"/>
    <w:rsid w:val="00584960"/>
    <w:rsid w:val="00585698"/>
    <w:rsid w:val="005914C2"/>
    <w:rsid w:val="006770B1"/>
    <w:rsid w:val="006872B0"/>
    <w:rsid w:val="006A714C"/>
    <w:rsid w:val="00793294"/>
    <w:rsid w:val="007E2BA8"/>
    <w:rsid w:val="009643A1"/>
    <w:rsid w:val="00A05EA4"/>
    <w:rsid w:val="00A44A4C"/>
    <w:rsid w:val="00A82925"/>
    <w:rsid w:val="00B42653"/>
    <w:rsid w:val="00B832E8"/>
    <w:rsid w:val="00B95408"/>
    <w:rsid w:val="00C679D7"/>
    <w:rsid w:val="00C73FE0"/>
    <w:rsid w:val="00C96933"/>
    <w:rsid w:val="00DF021D"/>
    <w:rsid w:val="00DF6A8A"/>
    <w:rsid w:val="00F44392"/>
    <w:rsid w:val="00F77C2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B49E4"/>
  <w15:chartTrackingRefBased/>
  <w15:docId w15:val="{F221F8A0-3376-49CF-9DF6-2D1CF023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271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271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271D5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271D5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271D5E"/>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271D5E"/>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71D5E"/>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71D5E"/>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71D5E"/>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71D5E"/>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271D5E"/>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271D5E"/>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271D5E"/>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271D5E"/>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271D5E"/>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71D5E"/>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71D5E"/>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71D5E"/>
    <w:rPr>
      <w:rFonts w:eastAsiaTheme="majorEastAsia" w:cstheme="majorBidi"/>
      <w:color w:val="272727" w:themeColor="text1" w:themeTint="D8"/>
    </w:rPr>
  </w:style>
  <w:style w:type="paragraph" w:styleId="Naslov">
    <w:name w:val="Title"/>
    <w:basedOn w:val="Normal"/>
    <w:next w:val="Normal"/>
    <w:link w:val="NaslovChar"/>
    <w:uiPriority w:val="10"/>
    <w:qFormat/>
    <w:rsid w:val="00271D5E"/>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71D5E"/>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71D5E"/>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71D5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71D5E"/>
    <w:pPr>
      <w:spacing w:before="160"/>
      <w:jc w:val="center"/>
    </w:pPr>
    <w:rPr>
      <w:i/>
      <w:iCs/>
      <w:color w:val="404040" w:themeColor="text1" w:themeTint="BF"/>
    </w:rPr>
  </w:style>
  <w:style w:type="character" w:customStyle="1" w:styleId="CitatChar">
    <w:name w:val="Citat Char"/>
    <w:basedOn w:val="Zadanifontodlomka"/>
    <w:link w:val="Citat"/>
    <w:uiPriority w:val="29"/>
    <w:rsid w:val="00271D5E"/>
    <w:rPr>
      <w:i/>
      <w:iCs/>
      <w:color w:val="404040" w:themeColor="text1" w:themeTint="BF"/>
    </w:rPr>
  </w:style>
  <w:style w:type="paragraph" w:styleId="Odlomakpopisa">
    <w:name w:val="List Paragraph"/>
    <w:basedOn w:val="Normal"/>
    <w:uiPriority w:val="34"/>
    <w:qFormat/>
    <w:rsid w:val="00271D5E"/>
    <w:pPr>
      <w:ind w:left="720"/>
      <w:contextualSpacing/>
    </w:pPr>
  </w:style>
  <w:style w:type="character" w:styleId="Jakoisticanje">
    <w:name w:val="Intense Emphasis"/>
    <w:basedOn w:val="Zadanifontodlomka"/>
    <w:uiPriority w:val="21"/>
    <w:qFormat/>
    <w:rsid w:val="00271D5E"/>
    <w:rPr>
      <w:i/>
      <w:iCs/>
      <w:color w:val="0F4761" w:themeColor="accent1" w:themeShade="BF"/>
    </w:rPr>
  </w:style>
  <w:style w:type="paragraph" w:styleId="Naglaencitat">
    <w:name w:val="Intense Quote"/>
    <w:basedOn w:val="Normal"/>
    <w:next w:val="Normal"/>
    <w:link w:val="NaglaencitatChar"/>
    <w:uiPriority w:val="30"/>
    <w:qFormat/>
    <w:rsid w:val="00271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271D5E"/>
    <w:rPr>
      <w:i/>
      <w:iCs/>
      <w:color w:val="0F4761" w:themeColor="accent1" w:themeShade="BF"/>
    </w:rPr>
  </w:style>
  <w:style w:type="character" w:styleId="Istaknutareferenca">
    <w:name w:val="Intense Reference"/>
    <w:basedOn w:val="Zadanifontodlomka"/>
    <w:uiPriority w:val="32"/>
    <w:qFormat/>
    <w:rsid w:val="00271D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723</Words>
  <Characters>4127</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Dražen Šprem</dc:creator>
  <cp:keywords/>
  <dc:description/>
  <cp:lastModifiedBy>Toni Đerek</cp:lastModifiedBy>
  <cp:revision>14</cp:revision>
  <dcterms:created xsi:type="dcterms:W3CDTF">2026-02-10T07:26:00Z</dcterms:created>
  <dcterms:modified xsi:type="dcterms:W3CDTF">2026-09-25T07:03:00Z</dcterms:modified>
</cp:coreProperties>
</file>